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984"/>
        <w:gridCol w:w="1985"/>
        <w:gridCol w:w="1984"/>
        <w:gridCol w:w="1985"/>
        <w:gridCol w:w="2126"/>
      </w:tblGrid>
      <w:tr w:rsidR="002B1B92" w14:paraId="520A5D9C" w14:textId="77777777" w:rsidTr="002B1B92">
        <w:tc>
          <w:tcPr>
            <w:tcW w:w="534" w:type="dxa"/>
          </w:tcPr>
          <w:p w14:paraId="2C960F91" w14:textId="77777777" w:rsidR="002B1B92" w:rsidRDefault="002B1B92"/>
        </w:tc>
        <w:tc>
          <w:tcPr>
            <w:tcW w:w="1984" w:type="dxa"/>
          </w:tcPr>
          <w:p w14:paraId="13DFEBDF" w14:textId="77777777" w:rsidR="002B1B92" w:rsidRDefault="002B1B92">
            <w:r>
              <w:t>Body Awareness</w:t>
            </w:r>
          </w:p>
        </w:tc>
        <w:tc>
          <w:tcPr>
            <w:tcW w:w="1985" w:type="dxa"/>
          </w:tcPr>
          <w:p w14:paraId="10687459" w14:textId="77777777" w:rsidR="002B1B92" w:rsidRDefault="002B1B92">
            <w:r>
              <w:t>Space</w:t>
            </w:r>
          </w:p>
        </w:tc>
        <w:tc>
          <w:tcPr>
            <w:tcW w:w="1984" w:type="dxa"/>
          </w:tcPr>
          <w:p w14:paraId="124445DD" w14:textId="77777777" w:rsidR="002B1B92" w:rsidRDefault="002B1B92">
            <w:r>
              <w:t>Time</w:t>
            </w:r>
          </w:p>
        </w:tc>
        <w:tc>
          <w:tcPr>
            <w:tcW w:w="1985" w:type="dxa"/>
          </w:tcPr>
          <w:p w14:paraId="6038E65B" w14:textId="77777777" w:rsidR="002B1B92" w:rsidRDefault="002B1B92">
            <w:r>
              <w:t>Energy</w:t>
            </w:r>
          </w:p>
        </w:tc>
        <w:tc>
          <w:tcPr>
            <w:tcW w:w="1984" w:type="dxa"/>
          </w:tcPr>
          <w:p w14:paraId="01EA1E4F" w14:textId="77777777" w:rsidR="002B1B92" w:rsidRDefault="002B1B92">
            <w:r>
              <w:t>Relationships</w:t>
            </w:r>
          </w:p>
        </w:tc>
        <w:tc>
          <w:tcPr>
            <w:tcW w:w="1985" w:type="dxa"/>
          </w:tcPr>
          <w:p w14:paraId="0D9969BC" w14:textId="77777777" w:rsidR="002B1B92" w:rsidRDefault="002B1B92">
            <w:r>
              <w:t>Choreography</w:t>
            </w:r>
          </w:p>
        </w:tc>
        <w:tc>
          <w:tcPr>
            <w:tcW w:w="2126" w:type="dxa"/>
          </w:tcPr>
          <w:p w14:paraId="517A0B25" w14:textId="77777777" w:rsidR="002B1B92" w:rsidRDefault="002B1B92">
            <w:r>
              <w:t>Stagecraft Elements</w:t>
            </w:r>
          </w:p>
        </w:tc>
      </w:tr>
      <w:tr w:rsidR="002B1B92" w14:paraId="26B6EF57" w14:textId="77777777" w:rsidTr="002B1B92">
        <w:tc>
          <w:tcPr>
            <w:tcW w:w="534" w:type="dxa"/>
          </w:tcPr>
          <w:p w14:paraId="72B61B56" w14:textId="77777777" w:rsidR="002B1B92" w:rsidRDefault="002B1B92">
            <w:r>
              <w:t>1</w:t>
            </w:r>
          </w:p>
          <w:p w14:paraId="4F43A123" w14:textId="77777777" w:rsidR="002B1B92" w:rsidRDefault="002B1B92"/>
          <w:p w14:paraId="70898EF5" w14:textId="77777777" w:rsidR="002B1B92" w:rsidRDefault="002B1B92">
            <w:proofErr w:type="gramStart"/>
            <w:r>
              <w:t>to</w:t>
            </w:r>
            <w:proofErr w:type="gramEnd"/>
          </w:p>
          <w:p w14:paraId="683E45A3" w14:textId="77777777" w:rsidR="002B1B92" w:rsidRDefault="002B1B92"/>
          <w:p w14:paraId="38026923" w14:textId="77777777" w:rsidR="002B1B92" w:rsidRDefault="002B1B92">
            <w:r>
              <w:t>4</w:t>
            </w:r>
          </w:p>
        </w:tc>
        <w:tc>
          <w:tcPr>
            <w:tcW w:w="1984" w:type="dxa"/>
          </w:tcPr>
          <w:p w14:paraId="4F884545" w14:textId="77777777" w:rsidR="002B1B92" w:rsidRDefault="002B1B92">
            <w:r w:rsidRPr="00145462">
              <w:rPr>
                <w:sz w:val="20"/>
                <w:szCs w:val="20"/>
              </w:rPr>
              <w:t>Emerging ability to</w:t>
            </w:r>
            <w:r w:rsidR="00DD1C4E">
              <w:rPr>
                <w:sz w:val="20"/>
                <w:szCs w:val="20"/>
              </w:rPr>
              <w:t xml:space="preserve"> utilise locomotion, non-locomotion, body base, body shape and body parts throughout the choreography.</w:t>
            </w:r>
          </w:p>
        </w:tc>
        <w:tc>
          <w:tcPr>
            <w:tcW w:w="1985" w:type="dxa"/>
          </w:tcPr>
          <w:p w14:paraId="39D654F0" w14:textId="77777777" w:rsidR="002B1B92" w:rsidRDefault="002B1B92">
            <w:r w:rsidRPr="00145462">
              <w:rPr>
                <w:sz w:val="20"/>
                <w:szCs w:val="20"/>
              </w:rPr>
              <w:t>Emerging ability to</w:t>
            </w:r>
            <w:r>
              <w:rPr>
                <w:sz w:val="20"/>
                <w:szCs w:val="20"/>
              </w:rPr>
              <w:t xml:space="preserve"> vary</w:t>
            </w:r>
            <w:r w:rsidR="00DD1C4E">
              <w:rPr>
                <w:sz w:val="20"/>
                <w:szCs w:val="20"/>
              </w:rPr>
              <w:t xml:space="preserve"> level, range, place, direction, pathway and focus throughout the routine.</w:t>
            </w:r>
          </w:p>
        </w:tc>
        <w:tc>
          <w:tcPr>
            <w:tcW w:w="1984" w:type="dxa"/>
          </w:tcPr>
          <w:p w14:paraId="6E85521A" w14:textId="77777777" w:rsidR="002B1B92" w:rsidRDefault="002B1B92">
            <w:r w:rsidRPr="00145462">
              <w:rPr>
                <w:sz w:val="20"/>
                <w:szCs w:val="20"/>
              </w:rPr>
              <w:t>Emerging ability to</w:t>
            </w:r>
            <w:r>
              <w:rPr>
                <w:sz w:val="20"/>
                <w:szCs w:val="20"/>
              </w:rPr>
              <w:t xml:space="preserve"> vary tempo, accent, rhythm, duration and beat throughout a dance composition.</w:t>
            </w:r>
          </w:p>
        </w:tc>
        <w:tc>
          <w:tcPr>
            <w:tcW w:w="1985" w:type="dxa"/>
          </w:tcPr>
          <w:p w14:paraId="0BABA443" w14:textId="77777777" w:rsidR="002B1B92" w:rsidRDefault="002B1B92">
            <w:r w:rsidRPr="00145462">
              <w:rPr>
                <w:sz w:val="20"/>
                <w:szCs w:val="20"/>
              </w:rPr>
              <w:t>Emerging ability to</w:t>
            </w:r>
            <w:r>
              <w:rPr>
                <w:sz w:val="20"/>
                <w:szCs w:val="20"/>
              </w:rPr>
              <w:t xml:space="preserve"> vary weight, flow and quality of movements throughout the choreography.</w:t>
            </w:r>
          </w:p>
        </w:tc>
        <w:tc>
          <w:tcPr>
            <w:tcW w:w="1984" w:type="dxa"/>
          </w:tcPr>
          <w:p w14:paraId="52C958B5" w14:textId="77777777" w:rsidR="002B1B92" w:rsidRDefault="002B1B92">
            <w:r w:rsidRPr="00145462">
              <w:rPr>
                <w:sz w:val="20"/>
                <w:szCs w:val="20"/>
              </w:rPr>
              <w:t>Emerging ability to</w:t>
            </w:r>
            <w:r>
              <w:rPr>
                <w:sz w:val="20"/>
                <w:szCs w:val="20"/>
              </w:rPr>
              <w:t xml:space="preserve"> vary and portray relationships within a dance composition.</w:t>
            </w:r>
          </w:p>
        </w:tc>
        <w:tc>
          <w:tcPr>
            <w:tcW w:w="1985" w:type="dxa"/>
          </w:tcPr>
          <w:p w14:paraId="115D04B4" w14:textId="77777777" w:rsidR="002B1B92" w:rsidRDefault="002B1B92">
            <w:r w:rsidRPr="00145462">
              <w:rPr>
                <w:sz w:val="20"/>
                <w:szCs w:val="20"/>
              </w:rPr>
              <w:t>Emerging ability to</w:t>
            </w:r>
            <w:r>
              <w:rPr>
                <w:sz w:val="20"/>
                <w:szCs w:val="20"/>
              </w:rPr>
              <w:t xml:space="preserve"> choreograph a dance composition in a particular style. No evidence of repetition and/or canon throughout the routine.</w:t>
            </w:r>
          </w:p>
        </w:tc>
        <w:tc>
          <w:tcPr>
            <w:tcW w:w="2126" w:type="dxa"/>
          </w:tcPr>
          <w:p w14:paraId="388A24EA" w14:textId="77777777" w:rsidR="002B1B92" w:rsidRDefault="002B1B92">
            <w:r w:rsidRPr="00145462">
              <w:rPr>
                <w:sz w:val="20"/>
                <w:szCs w:val="20"/>
              </w:rPr>
              <w:t>Emerging ability to</w:t>
            </w:r>
            <w:r>
              <w:rPr>
                <w:sz w:val="20"/>
                <w:szCs w:val="20"/>
              </w:rPr>
              <w:t xml:space="preserve"> select and use appropriate stagecraft elements throughout the performance.</w:t>
            </w:r>
          </w:p>
        </w:tc>
      </w:tr>
      <w:tr w:rsidR="002B1B92" w14:paraId="06C24817" w14:textId="77777777" w:rsidTr="002B1B92">
        <w:tc>
          <w:tcPr>
            <w:tcW w:w="534" w:type="dxa"/>
          </w:tcPr>
          <w:p w14:paraId="53089746" w14:textId="77777777" w:rsidR="002B1B92" w:rsidRDefault="002B1B92">
            <w:r>
              <w:t>5</w:t>
            </w:r>
          </w:p>
          <w:p w14:paraId="0BA03AE4" w14:textId="77777777" w:rsidR="002B1B92" w:rsidRDefault="002B1B92"/>
          <w:p w14:paraId="1CFFE3DE" w14:textId="77777777" w:rsidR="002B1B92" w:rsidRDefault="002B1B92">
            <w:proofErr w:type="gramStart"/>
            <w:r>
              <w:t>to</w:t>
            </w:r>
            <w:proofErr w:type="gramEnd"/>
          </w:p>
          <w:p w14:paraId="1FD5877A" w14:textId="77777777" w:rsidR="002B1B92" w:rsidRDefault="002B1B92"/>
          <w:p w14:paraId="5DBB2644" w14:textId="77777777" w:rsidR="002B1B92" w:rsidRDefault="002B1B92">
            <w:r>
              <w:t>7</w:t>
            </w:r>
          </w:p>
        </w:tc>
        <w:tc>
          <w:tcPr>
            <w:tcW w:w="1984" w:type="dxa"/>
          </w:tcPr>
          <w:p w14:paraId="6FB7DB76" w14:textId="77777777" w:rsidR="002B1B92" w:rsidRDefault="002B1B92">
            <w:r w:rsidRPr="00145462">
              <w:rPr>
                <w:sz w:val="20"/>
                <w:szCs w:val="20"/>
              </w:rPr>
              <w:t>Sufficient ability to</w:t>
            </w:r>
            <w:r w:rsidR="00DD1C4E">
              <w:rPr>
                <w:sz w:val="20"/>
                <w:szCs w:val="20"/>
              </w:rPr>
              <w:t xml:space="preserve"> </w:t>
            </w:r>
            <w:r w:rsidR="00DD1C4E">
              <w:rPr>
                <w:sz w:val="20"/>
                <w:szCs w:val="20"/>
              </w:rPr>
              <w:t>utilise locomotion, non-locomotion, body base, body shape and body parts throughout the choreography.</w:t>
            </w:r>
          </w:p>
        </w:tc>
        <w:tc>
          <w:tcPr>
            <w:tcW w:w="1985" w:type="dxa"/>
          </w:tcPr>
          <w:p w14:paraId="7B6B391F" w14:textId="77777777" w:rsidR="002B1B92" w:rsidRDefault="002B1B92">
            <w:r w:rsidRPr="00145462">
              <w:rPr>
                <w:sz w:val="20"/>
                <w:szCs w:val="20"/>
              </w:rPr>
              <w:t>Sufficient ability to</w:t>
            </w:r>
            <w:r w:rsidR="00DD1C4E">
              <w:rPr>
                <w:sz w:val="20"/>
                <w:szCs w:val="20"/>
              </w:rPr>
              <w:t xml:space="preserve"> </w:t>
            </w:r>
            <w:r w:rsidR="00DD1C4E">
              <w:rPr>
                <w:sz w:val="20"/>
                <w:szCs w:val="20"/>
              </w:rPr>
              <w:t>vary level, range, place, direction, pathway and focus throughout the routine.</w:t>
            </w:r>
          </w:p>
        </w:tc>
        <w:tc>
          <w:tcPr>
            <w:tcW w:w="1984" w:type="dxa"/>
          </w:tcPr>
          <w:p w14:paraId="5B7B52D2" w14:textId="77777777" w:rsidR="002B1B92" w:rsidRDefault="002B1B92">
            <w:r w:rsidRPr="00145462">
              <w:rPr>
                <w:sz w:val="20"/>
                <w:szCs w:val="20"/>
              </w:rPr>
              <w:t>Sufficient ability to</w:t>
            </w:r>
            <w:r>
              <w:rPr>
                <w:sz w:val="20"/>
                <w:szCs w:val="20"/>
              </w:rPr>
              <w:t xml:space="preserve"> vary tempo, accent, rhythm, duration and beat throughout a dance composition.</w:t>
            </w:r>
          </w:p>
        </w:tc>
        <w:tc>
          <w:tcPr>
            <w:tcW w:w="1985" w:type="dxa"/>
          </w:tcPr>
          <w:p w14:paraId="2525262C" w14:textId="77777777" w:rsidR="002B1B92" w:rsidRDefault="002B1B92">
            <w:r w:rsidRPr="00145462">
              <w:rPr>
                <w:sz w:val="20"/>
                <w:szCs w:val="20"/>
              </w:rPr>
              <w:t>Sufficient ability to</w:t>
            </w:r>
            <w:r>
              <w:rPr>
                <w:sz w:val="20"/>
                <w:szCs w:val="20"/>
              </w:rPr>
              <w:t xml:space="preserve"> vary weight, flow and quality of movements throughout the choreography.</w:t>
            </w:r>
          </w:p>
        </w:tc>
        <w:tc>
          <w:tcPr>
            <w:tcW w:w="1984" w:type="dxa"/>
          </w:tcPr>
          <w:p w14:paraId="1D361E55" w14:textId="77777777" w:rsidR="002B1B92" w:rsidRDefault="002B1B92">
            <w:r w:rsidRPr="00145462">
              <w:rPr>
                <w:sz w:val="20"/>
                <w:szCs w:val="20"/>
              </w:rPr>
              <w:t>Sufficient ability to</w:t>
            </w:r>
            <w:r>
              <w:rPr>
                <w:sz w:val="20"/>
                <w:szCs w:val="20"/>
              </w:rPr>
              <w:t xml:space="preserve"> vary and portray relationships within a dance composition.</w:t>
            </w:r>
          </w:p>
        </w:tc>
        <w:tc>
          <w:tcPr>
            <w:tcW w:w="1985" w:type="dxa"/>
          </w:tcPr>
          <w:p w14:paraId="40366D22" w14:textId="77777777" w:rsidR="002B1B92" w:rsidRDefault="002B1B92">
            <w:r>
              <w:rPr>
                <w:sz w:val="20"/>
                <w:szCs w:val="20"/>
              </w:rPr>
              <w:t>S</w:t>
            </w:r>
            <w:r w:rsidRPr="00145462">
              <w:rPr>
                <w:sz w:val="20"/>
                <w:szCs w:val="20"/>
              </w:rPr>
              <w:t>ufficient ability to</w:t>
            </w:r>
            <w:r>
              <w:rPr>
                <w:sz w:val="20"/>
                <w:szCs w:val="20"/>
              </w:rPr>
              <w:t xml:space="preserve"> choreograph a dance composition in a particular style. Some use of repetition and/or canon throughout the routine.</w:t>
            </w:r>
          </w:p>
        </w:tc>
        <w:tc>
          <w:tcPr>
            <w:tcW w:w="2126" w:type="dxa"/>
          </w:tcPr>
          <w:p w14:paraId="03058B6B" w14:textId="77777777" w:rsidR="002B1B92" w:rsidRDefault="002B1B92">
            <w:r w:rsidRPr="00145462">
              <w:rPr>
                <w:sz w:val="20"/>
                <w:szCs w:val="20"/>
              </w:rPr>
              <w:t>Sufficient ability to</w:t>
            </w:r>
            <w:r>
              <w:rPr>
                <w:sz w:val="20"/>
                <w:szCs w:val="20"/>
              </w:rPr>
              <w:t xml:space="preserve"> select and use appropriate stagecraft elements throughout the performance.</w:t>
            </w:r>
          </w:p>
        </w:tc>
      </w:tr>
      <w:tr w:rsidR="002B1B92" w14:paraId="5CFAFA4F" w14:textId="77777777" w:rsidTr="002B1B92">
        <w:tc>
          <w:tcPr>
            <w:tcW w:w="534" w:type="dxa"/>
          </w:tcPr>
          <w:p w14:paraId="66544105" w14:textId="77777777" w:rsidR="002B1B92" w:rsidRDefault="002B1B92">
            <w:r>
              <w:t>8</w:t>
            </w:r>
          </w:p>
          <w:p w14:paraId="494F4329" w14:textId="77777777" w:rsidR="002B1B92" w:rsidRDefault="002B1B92"/>
          <w:p w14:paraId="00D04B19" w14:textId="77777777" w:rsidR="002B1B92" w:rsidRDefault="002B1B92">
            <w:proofErr w:type="gramStart"/>
            <w:r>
              <w:t>to</w:t>
            </w:r>
            <w:proofErr w:type="gramEnd"/>
          </w:p>
          <w:p w14:paraId="51DDB155" w14:textId="77777777" w:rsidR="002B1B92" w:rsidRDefault="002B1B92"/>
          <w:p w14:paraId="40E8ED03" w14:textId="77777777" w:rsidR="002B1B92" w:rsidRDefault="002B1B92">
            <w:r>
              <w:t>10</w:t>
            </w:r>
          </w:p>
        </w:tc>
        <w:tc>
          <w:tcPr>
            <w:tcW w:w="1984" w:type="dxa"/>
          </w:tcPr>
          <w:p w14:paraId="42D956F2" w14:textId="77777777" w:rsidR="002B1B92" w:rsidRDefault="002B1B92">
            <w:r w:rsidRPr="00145462">
              <w:rPr>
                <w:sz w:val="20"/>
                <w:szCs w:val="20"/>
              </w:rPr>
              <w:t>Profound ability to</w:t>
            </w:r>
            <w:r w:rsidR="00DD1C4E">
              <w:rPr>
                <w:sz w:val="20"/>
                <w:szCs w:val="20"/>
              </w:rPr>
              <w:t xml:space="preserve"> </w:t>
            </w:r>
            <w:r w:rsidR="00DD1C4E">
              <w:rPr>
                <w:sz w:val="20"/>
                <w:szCs w:val="20"/>
              </w:rPr>
              <w:t>utilise locomotion, non-locomotion, body base, body shape and body parts throughout the choreography.</w:t>
            </w:r>
          </w:p>
        </w:tc>
        <w:tc>
          <w:tcPr>
            <w:tcW w:w="1985" w:type="dxa"/>
          </w:tcPr>
          <w:p w14:paraId="26E94700" w14:textId="77777777" w:rsidR="002B1B92" w:rsidRDefault="002B1B92">
            <w:r w:rsidRPr="00145462">
              <w:rPr>
                <w:sz w:val="20"/>
                <w:szCs w:val="20"/>
              </w:rPr>
              <w:t>Profound ability to</w:t>
            </w:r>
            <w:r w:rsidR="00DD1C4E">
              <w:rPr>
                <w:sz w:val="20"/>
                <w:szCs w:val="20"/>
              </w:rPr>
              <w:t xml:space="preserve"> </w:t>
            </w:r>
            <w:r w:rsidR="00DD1C4E">
              <w:rPr>
                <w:sz w:val="20"/>
                <w:szCs w:val="20"/>
              </w:rPr>
              <w:t>vary level, range, place, direction, pathway and focus throughout the routine.</w:t>
            </w:r>
          </w:p>
        </w:tc>
        <w:tc>
          <w:tcPr>
            <w:tcW w:w="1984" w:type="dxa"/>
          </w:tcPr>
          <w:p w14:paraId="5E55909B" w14:textId="77777777" w:rsidR="002B1B92" w:rsidRDefault="002B1B92">
            <w:r w:rsidRPr="00145462">
              <w:rPr>
                <w:sz w:val="20"/>
                <w:szCs w:val="20"/>
              </w:rPr>
              <w:t>Profound ability to</w:t>
            </w:r>
            <w:r>
              <w:rPr>
                <w:sz w:val="20"/>
                <w:szCs w:val="20"/>
              </w:rPr>
              <w:t xml:space="preserve"> vary tempo, accent, rhythm, duration and beat throughout a dance composition.</w:t>
            </w:r>
          </w:p>
        </w:tc>
        <w:tc>
          <w:tcPr>
            <w:tcW w:w="1985" w:type="dxa"/>
          </w:tcPr>
          <w:p w14:paraId="139980B3" w14:textId="77777777" w:rsidR="002B1B92" w:rsidRDefault="002B1B92">
            <w:r w:rsidRPr="00145462">
              <w:rPr>
                <w:sz w:val="20"/>
                <w:szCs w:val="20"/>
              </w:rPr>
              <w:t>Profound ability to</w:t>
            </w:r>
            <w:r>
              <w:rPr>
                <w:sz w:val="20"/>
                <w:szCs w:val="20"/>
              </w:rPr>
              <w:t xml:space="preserve"> vary weight, flow and quality of movements throughout the choreography.</w:t>
            </w:r>
          </w:p>
        </w:tc>
        <w:tc>
          <w:tcPr>
            <w:tcW w:w="1984" w:type="dxa"/>
          </w:tcPr>
          <w:p w14:paraId="02EB0635" w14:textId="77777777" w:rsidR="002B1B92" w:rsidRDefault="002B1B92">
            <w:r w:rsidRPr="00145462">
              <w:rPr>
                <w:sz w:val="20"/>
                <w:szCs w:val="20"/>
              </w:rPr>
              <w:t>Profound ability to</w:t>
            </w:r>
            <w:r>
              <w:rPr>
                <w:sz w:val="20"/>
                <w:szCs w:val="20"/>
              </w:rPr>
              <w:t xml:space="preserve"> vary and portray relationships within a dance composition.</w:t>
            </w:r>
          </w:p>
        </w:tc>
        <w:tc>
          <w:tcPr>
            <w:tcW w:w="1985" w:type="dxa"/>
          </w:tcPr>
          <w:p w14:paraId="0D59D50E" w14:textId="77777777" w:rsidR="002B1B92" w:rsidRDefault="002B1B92">
            <w:r w:rsidRPr="00145462">
              <w:rPr>
                <w:sz w:val="20"/>
                <w:szCs w:val="20"/>
              </w:rPr>
              <w:t>Profound ability to</w:t>
            </w:r>
            <w:r>
              <w:rPr>
                <w:sz w:val="20"/>
                <w:szCs w:val="20"/>
              </w:rPr>
              <w:t xml:space="preserve"> choreograph a dance composition in a particular style. Excellent use of repetition and/or canon throughout the routine.</w:t>
            </w:r>
          </w:p>
        </w:tc>
        <w:tc>
          <w:tcPr>
            <w:tcW w:w="2126" w:type="dxa"/>
          </w:tcPr>
          <w:p w14:paraId="4A4F3D99" w14:textId="77777777" w:rsidR="002B1B92" w:rsidRDefault="002B1B92">
            <w:r w:rsidRPr="00145462">
              <w:rPr>
                <w:sz w:val="20"/>
                <w:szCs w:val="20"/>
              </w:rPr>
              <w:t>Profound ability to</w:t>
            </w:r>
            <w:r>
              <w:rPr>
                <w:sz w:val="20"/>
                <w:szCs w:val="20"/>
              </w:rPr>
              <w:t xml:space="preserve"> select and use appropriate stagecraft elements throughout the performance.</w:t>
            </w:r>
          </w:p>
        </w:tc>
      </w:tr>
      <w:tr w:rsidR="002B1B92" w14:paraId="5C2995A8" w14:textId="77777777" w:rsidTr="002B1B92">
        <w:tc>
          <w:tcPr>
            <w:tcW w:w="14567" w:type="dxa"/>
            <w:gridSpan w:val="8"/>
          </w:tcPr>
          <w:p w14:paraId="23619FD6" w14:textId="77777777" w:rsidR="002B1B92" w:rsidRDefault="002B1B92">
            <w:r>
              <w:t xml:space="preserve">Comments: </w:t>
            </w:r>
          </w:p>
          <w:p w14:paraId="733DA73C" w14:textId="77777777" w:rsidR="002B1B92" w:rsidRDefault="002B1B92"/>
          <w:p w14:paraId="1F45A87A" w14:textId="77777777" w:rsidR="002B1B92" w:rsidRDefault="002B1B92"/>
          <w:p w14:paraId="4E5D1794" w14:textId="77777777" w:rsidR="002B1B92" w:rsidRDefault="002B1B92"/>
          <w:p w14:paraId="645E58A3" w14:textId="77777777" w:rsidR="002B1B92" w:rsidRDefault="002B1B92"/>
          <w:p w14:paraId="127B572F" w14:textId="77777777" w:rsidR="002B1B92" w:rsidRDefault="002B1B92"/>
          <w:p w14:paraId="20CC641E" w14:textId="77777777" w:rsidR="002B1B92" w:rsidRDefault="002B1B92"/>
        </w:tc>
      </w:tr>
    </w:tbl>
    <w:p w14:paraId="425F482A" w14:textId="77777777" w:rsidR="000C3121" w:rsidRDefault="000C3121">
      <w:bookmarkStart w:id="0" w:name="_GoBack"/>
      <w:bookmarkEnd w:id="0"/>
    </w:p>
    <w:sectPr w:rsidR="000C3121" w:rsidSect="00FB0C32">
      <w:headerReference w:type="even" r:id="rId8"/>
      <w:headerReference w:type="default" r:id="rId9"/>
      <w:pgSz w:w="16840" w:h="11900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B2700" w14:textId="77777777" w:rsidR="002B1B92" w:rsidRDefault="002B1B92" w:rsidP="00FB0C32">
      <w:r>
        <w:separator/>
      </w:r>
    </w:p>
  </w:endnote>
  <w:endnote w:type="continuationSeparator" w:id="0">
    <w:p w14:paraId="323CB5C3" w14:textId="77777777" w:rsidR="002B1B92" w:rsidRDefault="002B1B92" w:rsidP="00FB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04FF1" w14:textId="77777777" w:rsidR="002B1B92" w:rsidRDefault="002B1B92" w:rsidP="00FB0C32">
      <w:r>
        <w:separator/>
      </w:r>
    </w:p>
  </w:footnote>
  <w:footnote w:type="continuationSeparator" w:id="0">
    <w:p w14:paraId="57774259" w14:textId="77777777" w:rsidR="002B1B92" w:rsidRDefault="002B1B92" w:rsidP="00FB0C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9B860" w14:textId="77777777" w:rsidR="002B1B92" w:rsidRDefault="002B1B92">
    <w:pPr>
      <w:pStyle w:val="Header"/>
    </w:pPr>
    <w:sdt>
      <w:sdtPr>
        <w:id w:val="171999623"/>
        <w:placeholder>
          <w:docPart w:val="6CCA7DE4851D554B97C21DA252A9CEB0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07754B7FC46EA2498A556B950FFFF1B9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AF2BD76F72E35940B362DCD02F45A690"/>
        </w:placeholder>
        <w:temporary/>
        <w:showingPlcHdr/>
      </w:sdtPr>
      <w:sdtContent>
        <w:r>
          <w:t>[Type text]</w:t>
        </w:r>
      </w:sdtContent>
    </w:sdt>
  </w:p>
  <w:p w14:paraId="7872EC1A" w14:textId="77777777" w:rsidR="002B1B92" w:rsidRDefault="002B1B9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FD1E5" w14:textId="77777777" w:rsidR="002B1B92" w:rsidRDefault="002B1B92">
    <w:pPr>
      <w:pStyle w:val="Header"/>
    </w:pPr>
    <w:r>
      <w:t>Group Members</w:t>
    </w:r>
    <w:r>
      <w:ptab w:relativeTo="margin" w:alignment="center" w:leader="none"/>
    </w:r>
    <w:proofErr w:type="gramStart"/>
    <w:r>
      <w:t xml:space="preserve">                                                                                    Performance</w:t>
    </w:r>
    <w:proofErr w:type="gramEnd"/>
    <w:r>
      <w:t xml:space="preserve"> Rubric                                                                                        Style</w:t>
    </w:r>
  </w:p>
  <w:p w14:paraId="47542584" w14:textId="77777777" w:rsidR="002B1B92" w:rsidRDefault="002B1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32"/>
    <w:rsid w:val="000C3121"/>
    <w:rsid w:val="002B1B92"/>
    <w:rsid w:val="00DD1C4E"/>
    <w:rsid w:val="00FB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AFA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C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C32"/>
  </w:style>
  <w:style w:type="paragraph" w:styleId="Footer">
    <w:name w:val="footer"/>
    <w:basedOn w:val="Normal"/>
    <w:link w:val="FooterChar"/>
    <w:uiPriority w:val="99"/>
    <w:unhideWhenUsed/>
    <w:rsid w:val="00FB0C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C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C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C32"/>
  </w:style>
  <w:style w:type="paragraph" w:styleId="Footer">
    <w:name w:val="footer"/>
    <w:basedOn w:val="Normal"/>
    <w:link w:val="FooterChar"/>
    <w:uiPriority w:val="99"/>
    <w:unhideWhenUsed/>
    <w:rsid w:val="00FB0C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CA7DE4851D554B97C21DA252A9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D600-BEAD-CF4F-80F2-EA1A00BA80E7}"/>
      </w:docPartPr>
      <w:docPartBody>
        <w:p w:rsidR="006D0999" w:rsidRDefault="00666611" w:rsidP="00666611">
          <w:pPr>
            <w:pStyle w:val="6CCA7DE4851D554B97C21DA252A9CEB0"/>
          </w:pPr>
          <w:r>
            <w:t>[Type text]</w:t>
          </w:r>
        </w:p>
      </w:docPartBody>
    </w:docPart>
    <w:docPart>
      <w:docPartPr>
        <w:name w:val="07754B7FC46EA2498A556B950FFF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88C3-8CA8-7942-8AAD-120503B66482}"/>
      </w:docPartPr>
      <w:docPartBody>
        <w:p w:rsidR="006D0999" w:rsidRDefault="00666611" w:rsidP="00666611">
          <w:pPr>
            <w:pStyle w:val="07754B7FC46EA2498A556B950FFFF1B9"/>
          </w:pPr>
          <w:r>
            <w:t>[Type text]</w:t>
          </w:r>
        </w:p>
      </w:docPartBody>
    </w:docPart>
    <w:docPart>
      <w:docPartPr>
        <w:name w:val="AF2BD76F72E35940B362DCD02F45A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5EA34-8B2E-394E-9D38-6B31143FA033}"/>
      </w:docPartPr>
      <w:docPartBody>
        <w:p w:rsidR="006D0999" w:rsidRDefault="00666611" w:rsidP="00666611">
          <w:pPr>
            <w:pStyle w:val="AF2BD76F72E35940B362DCD02F45A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11"/>
    <w:rsid w:val="00666611"/>
    <w:rsid w:val="006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CA7DE4851D554B97C21DA252A9CEB0">
    <w:name w:val="6CCA7DE4851D554B97C21DA252A9CEB0"/>
    <w:rsid w:val="00666611"/>
  </w:style>
  <w:style w:type="paragraph" w:customStyle="1" w:styleId="07754B7FC46EA2498A556B950FFFF1B9">
    <w:name w:val="07754B7FC46EA2498A556B950FFFF1B9"/>
    <w:rsid w:val="00666611"/>
  </w:style>
  <w:style w:type="paragraph" w:customStyle="1" w:styleId="AF2BD76F72E35940B362DCD02F45A690">
    <w:name w:val="AF2BD76F72E35940B362DCD02F45A690"/>
    <w:rsid w:val="00666611"/>
  </w:style>
  <w:style w:type="paragraph" w:customStyle="1" w:styleId="DB61877F87D2844EB1BB24BCAD80C7ED">
    <w:name w:val="DB61877F87D2844EB1BB24BCAD80C7ED"/>
    <w:rsid w:val="00666611"/>
  </w:style>
  <w:style w:type="paragraph" w:customStyle="1" w:styleId="B3C3F5FFCBC61E48A2D6A8103920E406">
    <w:name w:val="B3C3F5FFCBC61E48A2D6A8103920E406"/>
    <w:rsid w:val="00666611"/>
  </w:style>
  <w:style w:type="paragraph" w:customStyle="1" w:styleId="AAB80CD889401545B0590F266FC6B07B">
    <w:name w:val="AAB80CD889401545B0590F266FC6B07B"/>
    <w:rsid w:val="0066661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CA7DE4851D554B97C21DA252A9CEB0">
    <w:name w:val="6CCA7DE4851D554B97C21DA252A9CEB0"/>
    <w:rsid w:val="00666611"/>
  </w:style>
  <w:style w:type="paragraph" w:customStyle="1" w:styleId="07754B7FC46EA2498A556B950FFFF1B9">
    <w:name w:val="07754B7FC46EA2498A556B950FFFF1B9"/>
    <w:rsid w:val="00666611"/>
  </w:style>
  <w:style w:type="paragraph" w:customStyle="1" w:styleId="AF2BD76F72E35940B362DCD02F45A690">
    <w:name w:val="AF2BD76F72E35940B362DCD02F45A690"/>
    <w:rsid w:val="00666611"/>
  </w:style>
  <w:style w:type="paragraph" w:customStyle="1" w:styleId="DB61877F87D2844EB1BB24BCAD80C7ED">
    <w:name w:val="DB61877F87D2844EB1BB24BCAD80C7ED"/>
    <w:rsid w:val="00666611"/>
  </w:style>
  <w:style w:type="paragraph" w:customStyle="1" w:styleId="B3C3F5FFCBC61E48A2D6A8103920E406">
    <w:name w:val="B3C3F5FFCBC61E48A2D6A8103920E406"/>
    <w:rsid w:val="00666611"/>
  </w:style>
  <w:style w:type="paragraph" w:customStyle="1" w:styleId="AAB80CD889401545B0590F266FC6B07B">
    <w:name w:val="AAB80CD889401545B0590F266FC6B07B"/>
    <w:rsid w:val="00666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0809BA-038F-674D-92FA-23822BC7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1969</Characters>
  <Application>Microsoft Macintosh Word</Application>
  <DocSecurity>0</DocSecurity>
  <Lines>16</Lines>
  <Paragraphs>4</Paragraphs>
  <ScaleCrop>false</ScaleCrop>
  <Company>Deakin University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April-Lee Stutchbury</dc:creator>
  <cp:keywords/>
  <dc:description/>
  <cp:lastModifiedBy>April-Lee Stutchbury</cp:lastModifiedBy>
  <cp:revision>2</cp:revision>
  <dcterms:created xsi:type="dcterms:W3CDTF">2014-09-04T23:48:00Z</dcterms:created>
  <dcterms:modified xsi:type="dcterms:W3CDTF">2014-09-05T01:44:00Z</dcterms:modified>
</cp:coreProperties>
</file>